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8C2B32" w:rsidRPr="00AB5BF0" w:rsidTr="00CA3E25">
        <w:tc>
          <w:tcPr>
            <w:tcW w:w="4180" w:type="dxa"/>
          </w:tcPr>
          <w:p w:rsidR="008C2B32" w:rsidRPr="00C26D6C" w:rsidRDefault="008C2B32" w:rsidP="00CA3E25">
            <w:pPr>
              <w:rPr>
                <w:b/>
                <w:bCs/>
                <w:sz w:val="28"/>
                <w:szCs w:val="28"/>
              </w:rPr>
            </w:pPr>
            <w:r w:rsidRPr="00C26D6C">
              <w:rPr>
                <w:b/>
                <w:bCs/>
                <w:sz w:val="28"/>
                <w:szCs w:val="28"/>
              </w:rPr>
              <w:t>Trường: TH&amp;THCS Hiền Hào</w:t>
            </w:r>
          </w:p>
          <w:p w:rsidR="008C2B32" w:rsidRPr="00AB5BF0" w:rsidRDefault="008C2B32" w:rsidP="00CA3E25">
            <w:pPr>
              <w:rPr>
                <w:bCs/>
                <w:sz w:val="28"/>
                <w:szCs w:val="28"/>
              </w:rPr>
            </w:pPr>
            <w:r w:rsidRPr="00C26D6C">
              <w:rPr>
                <w:b/>
                <w:bCs/>
                <w:sz w:val="28"/>
                <w:szCs w:val="28"/>
              </w:rPr>
              <w:t>Tổ: THCS</w:t>
            </w:r>
          </w:p>
        </w:tc>
        <w:tc>
          <w:tcPr>
            <w:tcW w:w="5108" w:type="dxa"/>
          </w:tcPr>
          <w:p w:rsidR="008C2B32" w:rsidRDefault="008C2B32" w:rsidP="00CA3E25">
            <w:pPr>
              <w:rPr>
                <w:sz w:val="28"/>
                <w:szCs w:val="28"/>
              </w:rPr>
            </w:pPr>
            <w:r>
              <w:rPr>
                <w:sz w:val="28"/>
                <w:szCs w:val="28"/>
              </w:rPr>
              <w:t xml:space="preserve">                </w:t>
            </w:r>
            <w:r w:rsidRPr="00AB5BF0">
              <w:rPr>
                <w:sz w:val="28"/>
                <w:szCs w:val="28"/>
              </w:rPr>
              <w:t xml:space="preserve">Họ và tên giáo viên: </w:t>
            </w:r>
          </w:p>
          <w:p w:rsidR="008C2B32" w:rsidRPr="00AB5BF0" w:rsidRDefault="008C2B32" w:rsidP="00CA3E25">
            <w:pPr>
              <w:rPr>
                <w:sz w:val="28"/>
                <w:szCs w:val="28"/>
              </w:rPr>
            </w:pPr>
            <w:r>
              <w:rPr>
                <w:sz w:val="28"/>
                <w:szCs w:val="28"/>
              </w:rPr>
              <w:t xml:space="preserve">                </w:t>
            </w:r>
            <w:r w:rsidRPr="00AB5BF0">
              <w:rPr>
                <w:sz w:val="28"/>
                <w:szCs w:val="28"/>
              </w:rPr>
              <w:t>Nguyễn Thị Nguyên</w:t>
            </w:r>
          </w:p>
          <w:p w:rsidR="008C2B32" w:rsidRPr="00AB5BF0" w:rsidRDefault="008C2B32" w:rsidP="00CA3E25">
            <w:pPr>
              <w:rPr>
                <w:bCs/>
                <w:sz w:val="28"/>
                <w:szCs w:val="28"/>
              </w:rPr>
            </w:pPr>
          </w:p>
        </w:tc>
      </w:tr>
    </w:tbl>
    <w:p w:rsidR="009E507C" w:rsidRPr="00947121" w:rsidRDefault="008B60CB">
      <w:pPr>
        <w:spacing w:after="0" w:line="240" w:lineRule="auto"/>
        <w:ind w:left="720" w:hanging="720"/>
        <w:jc w:val="center"/>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xml:space="preserve">ÔN TẬP CUỐI HỌC KỲ II </w:t>
      </w:r>
    </w:p>
    <w:p w:rsidR="00880BB4" w:rsidRPr="00880BB4" w:rsidRDefault="00880BB4" w:rsidP="00880BB4">
      <w:pPr>
        <w:spacing w:after="0" w:line="240" w:lineRule="auto"/>
        <w:jc w:val="center"/>
        <w:rPr>
          <w:rFonts w:ascii="Times New Roman" w:hAnsi="Times New Roman" w:cs="Times New Roman"/>
          <w:sz w:val="28"/>
          <w:szCs w:val="28"/>
          <w:lang w:val="en-US"/>
        </w:rPr>
      </w:pPr>
      <w:r w:rsidRPr="00880BB4">
        <w:rPr>
          <w:rFonts w:ascii="Times New Roman" w:hAnsi="Times New Roman" w:cs="Times New Roman"/>
          <w:sz w:val="28"/>
          <w:szCs w:val="28"/>
        </w:rPr>
        <w:t>Môn học/Hoạt động giáo dụ</w:t>
      </w:r>
      <w:r>
        <w:rPr>
          <w:rFonts w:ascii="Times New Roman" w:hAnsi="Times New Roman" w:cs="Times New Roman"/>
          <w:sz w:val="28"/>
          <w:szCs w:val="28"/>
        </w:rPr>
        <w:t>c:</w:t>
      </w:r>
      <w:r>
        <w:rPr>
          <w:rFonts w:ascii="Times New Roman" w:hAnsi="Times New Roman" w:cs="Times New Roman"/>
          <w:sz w:val="28"/>
          <w:szCs w:val="28"/>
          <w:lang w:val="en-US"/>
        </w:rPr>
        <w:t xml:space="preserve"> Lịch sử- Địa lí 6</w:t>
      </w:r>
    </w:p>
    <w:p w:rsidR="00880BB4" w:rsidRPr="00880BB4" w:rsidRDefault="00880BB4" w:rsidP="00880BB4">
      <w:pPr>
        <w:pStyle w:val="Heading1"/>
        <w:spacing w:before="20" w:after="20" w:line="360" w:lineRule="auto"/>
        <w:jc w:val="center"/>
        <w:rPr>
          <w:rFonts w:ascii="Times New Roman" w:hAnsi="Times New Roman" w:cs="Times New Roman"/>
          <w:b w:val="0"/>
          <w:bCs/>
          <w:szCs w:val="28"/>
        </w:rPr>
      </w:pPr>
      <w:r w:rsidRPr="00880BB4">
        <w:rPr>
          <w:rFonts w:ascii="Times New Roman" w:hAnsi="Times New Roman" w:cs="Times New Roman"/>
          <w:b w:val="0"/>
          <w:sz w:val="28"/>
          <w:szCs w:val="28"/>
        </w:rPr>
        <w:t xml:space="preserve">Thời gian thực hiện: </w:t>
      </w:r>
      <w:r>
        <w:rPr>
          <w:rFonts w:ascii="Times New Roman" w:hAnsi="Times New Roman" w:cs="Times New Roman"/>
          <w:b w:val="0"/>
          <w:sz w:val="28"/>
          <w:szCs w:val="28"/>
          <w:lang w:val="en-US"/>
        </w:rPr>
        <w:t>1</w:t>
      </w:r>
      <w:r w:rsidRPr="00880BB4">
        <w:rPr>
          <w:rFonts w:ascii="Times New Roman" w:hAnsi="Times New Roman" w:cs="Times New Roman"/>
          <w:b w:val="0"/>
          <w:sz w:val="28"/>
          <w:szCs w:val="28"/>
        </w:rPr>
        <w:t xml:space="preserve"> tiết</w:t>
      </w:r>
    </w:p>
    <w:p w:rsidR="00947121" w:rsidRPr="00947121" w:rsidRDefault="00947121">
      <w:pPr>
        <w:spacing w:after="0" w:line="240" w:lineRule="auto"/>
        <w:ind w:left="720" w:hanging="720"/>
        <w:jc w:val="center"/>
        <w:rPr>
          <w:rFonts w:ascii="Times New Roman" w:eastAsia="Times New Roman" w:hAnsi="Times New Roman" w:cs="Times New Roman"/>
          <w:w w:val="95"/>
          <w:sz w:val="28"/>
          <w:szCs w:val="28"/>
        </w:rPr>
      </w:pPr>
    </w:p>
    <w:p w:rsidR="009E507C" w:rsidRPr="00947121" w:rsidRDefault="008B60CB">
      <w:pPr>
        <w:spacing w:after="0" w:line="240" w:lineRule="auto"/>
        <w:jc w:val="both"/>
        <w:rPr>
          <w:rFonts w:ascii="Times New Roman" w:eastAsia="Times New Roman" w:hAnsi="Times New Roman" w:cs="Times New Roman"/>
          <w:w w:val="95"/>
          <w:sz w:val="28"/>
          <w:szCs w:val="28"/>
          <w:lang w:val="en-US"/>
        </w:rPr>
      </w:pPr>
      <w:r w:rsidRPr="00947121">
        <w:rPr>
          <w:rFonts w:ascii="Times New Roman" w:eastAsia="Times New Roman" w:hAnsi="Times New Roman" w:cs="Times New Roman"/>
          <w:b/>
          <w:w w:val="95"/>
          <w:sz w:val="28"/>
          <w:szCs w:val="28"/>
        </w:rPr>
        <w:t>I. MỤC TIÊU</w:t>
      </w:r>
      <w:r w:rsidR="00597558" w:rsidRPr="00947121">
        <w:rPr>
          <w:rFonts w:ascii="Times New Roman" w:eastAsia="Times New Roman" w:hAnsi="Times New Roman" w:cs="Times New Roman"/>
          <w:w w:val="95"/>
          <w:sz w:val="28"/>
          <w:szCs w:val="28"/>
        </w:rPr>
        <w:t xml:space="preserve">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1. Kiến thức</w:t>
      </w:r>
      <w:r w:rsidRPr="00947121">
        <w:rPr>
          <w:rFonts w:ascii="Times New Roman" w:eastAsia="Times New Roman" w:hAnsi="Times New Roman" w:cs="Times New Roman"/>
          <w:w w:val="95"/>
          <w:sz w:val="28"/>
          <w:szCs w:val="28"/>
        </w:rPr>
        <w:t>: HS Ôn tập các nội dung</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Khí hậu và biến đổi khí hậu</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Nước trên trái đất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Đất và sinh vật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Con người và thiên nhiên</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2. Năng lực</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Năng lực chung</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Năng lực tự chủ và tự học: biết chủ động tích cực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Năng lực giao tiếp và hợp tác: biết chủ động đưa ra ý kiến giải pháp khi được giao nhiệm vụ để hoàn thành tốt khi làm việc nhóm.</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Năng lực Địa Lí</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Năng lực tìm hiểu địa lí: sử dụng bản đồ và sơ đồ, lược đồ, tranh ảnh để xác định nội dung theo yêu cầu của giáo viên.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Vận dụng kiến thức, kĩ năng đã học: Biết liên hệ thực tế để giải thích các hiện tượng, các vấn đề liên quan đến bài học; Liên hệ với Việt Nam nếu có</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Năng lực nhận thức khoa học địa lí: Phân tích mối liên hệ giữa các yếu tố tự  nhiên </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3. Phẩm chất</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Chăm chỉ: tích cực, chủ động trong các hoạt động học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II. THIẾT BỊ DẠY HỌC VÀ HỌC LIỆU</w:t>
      </w:r>
    </w:p>
    <w:p w:rsidR="009E507C" w:rsidRPr="00947121" w:rsidRDefault="008B60CB">
      <w:pPr>
        <w:spacing w:after="0" w:line="240" w:lineRule="auto"/>
        <w:jc w:val="both"/>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1. Chuẩn bị của giáo viên:</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 Học liệu: sgk, sách thiết kế địa lí 6. </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 xml:space="preserve">2. Chuẩn bị của học sinh: </w:t>
      </w:r>
      <w:r w:rsidRPr="00947121">
        <w:rPr>
          <w:rFonts w:ascii="Times New Roman" w:eastAsia="Times New Roman" w:hAnsi="Times New Roman" w:cs="Times New Roman"/>
          <w:w w:val="95"/>
          <w:sz w:val="28"/>
          <w:szCs w:val="28"/>
        </w:rPr>
        <w:t xml:space="preserve">Sách giáo khoa. </w:t>
      </w:r>
    </w:p>
    <w:p w:rsidR="009E507C" w:rsidRPr="00947121" w:rsidRDefault="008B60CB">
      <w:pPr>
        <w:spacing w:after="0" w:line="240" w:lineRule="auto"/>
        <w:ind w:right="-58"/>
        <w:rPr>
          <w:rFonts w:ascii="Times New Roman" w:eastAsia="Times New Roman" w:hAnsi="Times New Roman" w:cs="Times New Roman"/>
          <w:b/>
          <w:w w:val="95"/>
          <w:sz w:val="28"/>
          <w:szCs w:val="28"/>
          <w:lang w:val="en-US"/>
        </w:rPr>
      </w:pPr>
      <w:r w:rsidRPr="00947121">
        <w:rPr>
          <w:rFonts w:ascii="Times New Roman" w:eastAsia="Times New Roman" w:hAnsi="Times New Roman" w:cs="Times New Roman"/>
          <w:b/>
          <w:w w:val="95"/>
          <w:sz w:val="28"/>
          <w:szCs w:val="28"/>
        </w:rPr>
        <w:t xml:space="preserve">III. TIẾN TRÌNH </w:t>
      </w:r>
      <w:r w:rsidR="007E0E47" w:rsidRPr="00947121">
        <w:rPr>
          <w:rFonts w:ascii="Times New Roman" w:eastAsia="Times New Roman" w:hAnsi="Times New Roman" w:cs="Times New Roman"/>
          <w:b/>
          <w:w w:val="95"/>
          <w:sz w:val="28"/>
          <w:szCs w:val="28"/>
          <w:lang w:val="en-US"/>
        </w:rPr>
        <w:t>ÔN TẬP</w:t>
      </w:r>
    </w:p>
    <w:p w:rsidR="009E507C" w:rsidRPr="00947121" w:rsidRDefault="008B60CB">
      <w:pPr>
        <w:spacing w:after="0" w:line="240" w:lineRule="auto"/>
        <w:jc w:val="center"/>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xml:space="preserve">Hoạt động 1: Khởi động </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GV yêu cầu HS: Nêu kiến thức em thích nhất trong nội dung Địa lí đã học trong HKII</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giải thích vì sao em thích nội dung đó.</w:t>
      </w:r>
    </w:p>
    <w:p w:rsidR="009E507C" w:rsidRPr="00947121" w:rsidRDefault="008B60CB">
      <w:pPr>
        <w:spacing w:after="0" w:line="240" w:lineRule="auto"/>
        <w:ind w:right="-58"/>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Lắng nghe và tiếp cận nhiệm vụ</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2: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Gợi ý, hỗ trợ học sinh thực hiện nhiệm vụ</w:t>
      </w:r>
    </w:p>
    <w:p w:rsidR="009E507C" w:rsidRPr="00947121" w:rsidRDefault="008B60CB">
      <w:pPr>
        <w:spacing w:after="0" w:line="240" w:lineRule="auto"/>
        <w:ind w:right="-58"/>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Suy nghĩ, trả lời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GV: Lắng nghe, gọi HS nhận xét và bổ sung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Trình bày kết quả</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lastRenderedPageBreak/>
        <w:t>GV: Chuẩn kiến thức và dẫn vào bài mới</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 vào bài mới</w:t>
      </w:r>
    </w:p>
    <w:p w:rsidR="009E507C" w:rsidRPr="00947121" w:rsidRDefault="008B60CB">
      <w:pPr>
        <w:spacing w:after="0" w:line="240" w:lineRule="auto"/>
        <w:ind w:right="-58"/>
        <w:jc w:val="center"/>
        <w:rPr>
          <w:rFonts w:ascii="Times New Roman" w:eastAsia="Times New Roman" w:hAnsi="Times New Roman" w:cs="Times New Roman"/>
          <w:b/>
          <w:w w:val="95"/>
          <w:sz w:val="28"/>
          <w:szCs w:val="28"/>
          <w:lang w:val="en-US"/>
        </w:rPr>
      </w:pPr>
      <w:r w:rsidRPr="00947121">
        <w:rPr>
          <w:rFonts w:ascii="Times New Roman" w:eastAsia="Times New Roman" w:hAnsi="Times New Roman" w:cs="Times New Roman"/>
          <w:b/>
          <w:w w:val="95"/>
          <w:sz w:val="28"/>
          <w:szCs w:val="28"/>
        </w:rPr>
        <w:t xml:space="preserve">Hoạt động 2. </w:t>
      </w:r>
      <w:r w:rsidR="007E0E47" w:rsidRPr="00947121">
        <w:rPr>
          <w:rFonts w:ascii="Times New Roman" w:eastAsia="Times New Roman" w:hAnsi="Times New Roman" w:cs="Times New Roman"/>
          <w:b/>
          <w:w w:val="95"/>
          <w:sz w:val="28"/>
          <w:szCs w:val="28"/>
          <w:lang w:val="en-US"/>
        </w:rPr>
        <w:t>Hệ thống kiến thức đã học</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HS làm việc theo cá nhân hoàn thành bài tập sau: Vẽ sơ đồ thể hiện nội dung đã học ở chương 4.5,6,7.</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-HS tự chọn loại sơ đồ phù hợp với các yêu cầu: tiêu để chương, nội dung chương, sắp</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w w:val="95"/>
          <w:sz w:val="28"/>
          <w:szCs w:val="28"/>
        </w:rPr>
        <w:t>xếp thứ tự và nội dung của từng vấn để (từng bài) theo một logic kiến thức của bản đổ về</w:t>
      </w: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địa lí... Căn cứ vào những đặc điểm trên để tổng kết dưới dạng sơ đồ phù hợp nội dung</w:t>
      </w:r>
      <w:r w:rsidRPr="00947121">
        <w:rPr>
          <w:rFonts w:ascii="Times New Roman" w:eastAsia="Times New Roman" w:hAnsi="Times New Roman" w:cs="Times New Roman"/>
          <w:b/>
          <w:w w:val="95"/>
          <w:sz w:val="28"/>
          <w:szCs w:val="28"/>
        </w:rPr>
        <w:t xml:space="preserve"> </w:t>
      </w:r>
      <w:r w:rsidRPr="00947121">
        <w:rPr>
          <w:rFonts w:ascii="Times New Roman" w:eastAsia="Times New Roman" w:hAnsi="Times New Roman" w:cs="Times New Roman"/>
          <w:w w:val="95"/>
          <w:sz w:val="28"/>
          <w:szCs w:val="28"/>
        </w:rPr>
        <w:t>kiến thức của chương.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2: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Gợi ý, hỗ trợ học sinh thực hiện nhiệm vụ</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Suy nghĩ, trả lời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Trình bày kết quả</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Lắng nghe, gọi HS nhận xét và bổ sung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Chuẩn kiến thức và ghi bảng</w:t>
      </w:r>
    </w:p>
    <w:p w:rsidR="007E0E47" w:rsidRPr="00947121" w:rsidRDefault="007E0E47">
      <w:pPr>
        <w:spacing w:after="0" w:line="240" w:lineRule="auto"/>
        <w:rPr>
          <w:rFonts w:ascii="Times New Roman" w:eastAsia="Times New Roman" w:hAnsi="Times New Roman" w:cs="Times New Roman"/>
          <w:w w:val="95"/>
          <w:sz w:val="28"/>
          <w:szCs w:val="28"/>
        </w:rPr>
      </w:pPr>
    </w:p>
    <w:tbl>
      <w:tblPr>
        <w:tblStyle w:val="a"/>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7"/>
        <w:gridCol w:w="2234"/>
        <w:gridCol w:w="5591"/>
      </w:tblGrid>
      <w:tr w:rsidR="00947121" w:rsidRPr="00947121">
        <w:tc>
          <w:tcPr>
            <w:tcW w:w="1237" w:type="dxa"/>
          </w:tcPr>
          <w:p w:rsidR="009E507C" w:rsidRPr="00947121" w:rsidRDefault="008B60CB">
            <w:pPr>
              <w:jc w:val="center"/>
              <w:rPr>
                <w:b/>
                <w:w w:val="95"/>
                <w:sz w:val="28"/>
                <w:szCs w:val="28"/>
              </w:rPr>
            </w:pPr>
            <w:r w:rsidRPr="00947121">
              <w:rPr>
                <w:b/>
                <w:w w:val="95"/>
                <w:sz w:val="28"/>
                <w:szCs w:val="28"/>
              </w:rPr>
              <w:t>Chương</w:t>
            </w:r>
          </w:p>
        </w:tc>
        <w:tc>
          <w:tcPr>
            <w:tcW w:w="2234" w:type="dxa"/>
          </w:tcPr>
          <w:p w:rsidR="009E507C" w:rsidRPr="00947121" w:rsidRDefault="008B60CB">
            <w:pPr>
              <w:jc w:val="center"/>
              <w:rPr>
                <w:b/>
                <w:w w:val="95"/>
                <w:sz w:val="28"/>
                <w:szCs w:val="28"/>
              </w:rPr>
            </w:pPr>
            <w:r w:rsidRPr="00947121">
              <w:rPr>
                <w:b/>
                <w:w w:val="95"/>
                <w:sz w:val="28"/>
                <w:szCs w:val="28"/>
              </w:rPr>
              <w:t>Bài</w:t>
            </w:r>
          </w:p>
        </w:tc>
        <w:tc>
          <w:tcPr>
            <w:tcW w:w="5591" w:type="dxa"/>
          </w:tcPr>
          <w:p w:rsidR="009E507C" w:rsidRPr="00947121" w:rsidRDefault="008B60CB">
            <w:pPr>
              <w:jc w:val="center"/>
              <w:rPr>
                <w:b/>
                <w:w w:val="95"/>
                <w:sz w:val="28"/>
                <w:szCs w:val="28"/>
              </w:rPr>
            </w:pPr>
            <w:r w:rsidRPr="00947121">
              <w:rPr>
                <w:b/>
                <w:w w:val="95"/>
                <w:sz w:val="28"/>
                <w:szCs w:val="28"/>
              </w:rPr>
              <w:t>Nội dung kiến thức</w:t>
            </w:r>
          </w:p>
        </w:tc>
      </w:tr>
      <w:tr w:rsidR="00947121" w:rsidRPr="00947121">
        <w:tc>
          <w:tcPr>
            <w:tcW w:w="1237" w:type="dxa"/>
          </w:tcPr>
          <w:p w:rsidR="009E507C" w:rsidRPr="00947121" w:rsidRDefault="007E0E47">
            <w:pPr>
              <w:widowControl w:val="0"/>
              <w:pBdr>
                <w:top w:val="nil"/>
                <w:left w:val="nil"/>
                <w:bottom w:val="nil"/>
                <w:right w:val="nil"/>
                <w:between w:val="nil"/>
              </w:pBdr>
              <w:spacing w:line="276" w:lineRule="auto"/>
              <w:rPr>
                <w:w w:val="95"/>
                <w:sz w:val="28"/>
                <w:szCs w:val="28"/>
              </w:rPr>
            </w:pPr>
            <w:r w:rsidRPr="00947121">
              <w:rPr>
                <w:w w:val="95"/>
                <w:sz w:val="28"/>
                <w:szCs w:val="28"/>
              </w:rPr>
              <w:t>Khí hậu và biến đổi khí hậu</w:t>
            </w:r>
          </w:p>
        </w:tc>
        <w:tc>
          <w:tcPr>
            <w:tcW w:w="2234" w:type="dxa"/>
          </w:tcPr>
          <w:p w:rsidR="009E507C" w:rsidRPr="00947121" w:rsidRDefault="008B60CB">
            <w:pPr>
              <w:rPr>
                <w:w w:val="95"/>
                <w:sz w:val="28"/>
                <w:szCs w:val="28"/>
              </w:rPr>
            </w:pPr>
            <w:r w:rsidRPr="00947121">
              <w:rPr>
                <w:w w:val="95"/>
                <w:sz w:val="28"/>
                <w:szCs w:val="28"/>
              </w:rPr>
              <w:t>Bài 17.Thời tiết và khí hậu. Biến đổi khí hậu</w:t>
            </w:r>
          </w:p>
        </w:tc>
        <w:tc>
          <w:tcPr>
            <w:tcW w:w="5591" w:type="dxa"/>
          </w:tcPr>
          <w:p w:rsidR="009E507C" w:rsidRPr="00947121" w:rsidRDefault="008B60CB">
            <w:pPr>
              <w:jc w:val="both"/>
              <w:rPr>
                <w:w w:val="95"/>
                <w:sz w:val="28"/>
                <w:szCs w:val="28"/>
              </w:rPr>
            </w:pPr>
            <w:r w:rsidRPr="00947121">
              <w:rPr>
                <w:w w:val="95"/>
                <w:sz w:val="28"/>
                <w:szCs w:val="28"/>
              </w:rPr>
              <w:t>-Thời tiết là trạng thái của khí quyển tại một thời điềm và khu vực cụ thể được xác định bẳng nhiệt độ, độ ẩm, lượng mưa, mây, gió.... Thời tiết luôn thay đổi</w:t>
            </w:r>
          </w:p>
          <w:p w:rsidR="009E507C" w:rsidRPr="00947121" w:rsidRDefault="008B60CB">
            <w:pPr>
              <w:rPr>
                <w:w w:val="95"/>
                <w:sz w:val="28"/>
                <w:szCs w:val="28"/>
              </w:rPr>
            </w:pPr>
            <w:r w:rsidRPr="00947121">
              <w:rPr>
                <w:w w:val="95"/>
                <w:sz w:val="28"/>
                <w:szCs w:val="28"/>
              </w:rPr>
              <w:t>- Khí hậu ở một nơi là tồng hợp các yếu tố thời tiết (nhiệt độ, độ ẩm, lượng mưa, gió,...) của nơi đó, trong một thời gian dài và đã trở thành quy luật</w:t>
            </w:r>
          </w:p>
          <w:p w:rsidR="009E507C" w:rsidRPr="00947121" w:rsidRDefault="008B60CB">
            <w:pPr>
              <w:rPr>
                <w:w w:val="95"/>
                <w:sz w:val="28"/>
                <w:szCs w:val="28"/>
              </w:rPr>
            </w:pPr>
            <w:r w:rsidRPr="00947121">
              <w:rPr>
                <w:w w:val="95"/>
                <w:sz w:val="28"/>
                <w:szCs w:val="28"/>
              </w:rPr>
              <w:t>- Biểu hiện của biến đổi khí hậu: sự nóng lên toàn cầu, mực nước biền dâng và gia tăng các hiện tượng khí tượng thuỷ văn cực đoan</w:t>
            </w:r>
          </w:p>
        </w:tc>
      </w:tr>
      <w:tr w:rsidR="00947121" w:rsidRPr="00947121">
        <w:tc>
          <w:tcPr>
            <w:tcW w:w="1237" w:type="dxa"/>
            <w:vMerge w:val="restart"/>
          </w:tcPr>
          <w:p w:rsidR="009E507C" w:rsidRPr="00947121" w:rsidRDefault="008B60CB">
            <w:pPr>
              <w:rPr>
                <w:w w:val="95"/>
                <w:sz w:val="28"/>
                <w:szCs w:val="28"/>
              </w:rPr>
            </w:pPr>
            <w:r w:rsidRPr="00947121">
              <w:rPr>
                <w:w w:val="95"/>
                <w:sz w:val="28"/>
                <w:szCs w:val="28"/>
              </w:rPr>
              <w:t>Nước trên Trái Đất</w:t>
            </w:r>
          </w:p>
        </w:tc>
        <w:tc>
          <w:tcPr>
            <w:tcW w:w="2234" w:type="dxa"/>
          </w:tcPr>
          <w:p w:rsidR="009E507C" w:rsidRPr="00947121" w:rsidRDefault="008B60CB">
            <w:pPr>
              <w:rPr>
                <w:w w:val="95"/>
                <w:sz w:val="28"/>
                <w:szCs w:val="28"/>
              </w:rPr>
            </w:pPr>
            <w:r w:rsidRPr="00947121">
              <w:rPr>
                <w:w w:val="95"/>
                <w:sz w:val="28"/>
                <w:szCs w:val="28"/>
              </w:rPr>
              <w:t>Bài</w:t>
            </w:r>
            <w:r w:rsidR="007E0E47" w:rsidRPr="00947121">
              <w:rPr>
                <w:w w:val="95"/>
                <w:sz w:val="28"/>
                <w:szCs w:val="28"/>
                <w:lang w:val="en-US"/>
              </w:rPr>
              <w:t xml:space="preserve"> </w:t>
            </w:r>
            <w:r w:rsidRPr="00947121">
              <w:rPr>
                <w:w w:val="95"/>
                <w:sz w:val="28"/>
                <w:szCs w:val="28"/>
              </w:rPr>
              <w:t>19.Thủy quyển và vòng tuần hoàn lớn của nước</w:t>
            </w:r>
          </w:p>
        </w:tc>
        <w:tc>
          <w:tcPr>
            <w:tcW w:w="5591" w:type="dxa"/>
          </w:tcPr>
          <w:p w:rsidR="009E507C" w:rsidRPr="00947121" w:rsidRDefault="008B60CB">
            <w:pPr>
              <w:jc w:val="both"/>
              <w:rPr>
                <w:w w:val="95"/>
                <w:sz w:val="28"/>
                <w:szCs w:val="28"/>
              </w:rPr>
            </w:pPr>
            <w:r w:rsidRPr="00947121">
              <w:rPr>
                <w:w w:val="95"/>
                <w:sz w:val="28"/>
                <w:szCs w:val="28"/>
              </w:rPr>
              <w:t xml:space="preserve">-Thuỷ quyển là toàn bộ lớp nước bao quanh Trái Đất, nầm trên bề mặt và bên trong của vỏ Trái Đất. </w:t>
            </w:r>
          </w:p>
          <w:p w:rsidR="009E507C" w:rsidRPr="00947121" w:rsidRDefault="008B60CB">
            <w:pPr>
              <w:jc w:val="both"/>
              <w:rPr>
                <w:w w:val="95"/>
                <w:sz w:val="28"/>
                <w:szCs w:val="28"/>
              </w:rPr>
            </w:pPr>
            <w:r w:rsidRPr="00947121">
              <w:rPr>
                <w:w w:val="95"/>
                <w:sz w:val="28"/>
                <w:szCs w:val="28"/>
              </w:rPr>
              <w:t>-Nước trong thiên nhiên không ngừng vận động và chuyển từ trạng thái này sang trạng thái khác, tạo nên vòng tuần hoàn.</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20.Sông và hồ. Nước ngầm và băng hà</w:t>
            </w:r>
          </w:p>
        </w:tc>
        <w:tc>
          <w:tcPr>
            <w:tcW w:w="5591" w:type="dxa"/>
          </w:tcPr>
          <w:p w:rsidR="009E507C" w:rsidRPr="00947121" w:rsidRDefault="008B60CB">
            <w:pPr>
              <w:rPr>
                <w:w w:val="95"/>
                <w:sz w:val="28"/>
                <w:szCs w:val="28"/>
              </w:rPr>
            </w:pPr>
            <w:r w:rsidRPr="00947121">
              <w:rPr>
                <w:w w:val="95"/>
                <w:sz w:val="28"/>
                <w:szCs w:val="28"/>
              </w:rPr>
              <w:t>- Sông là dòng chảy thường xuyên của nước, tương đối ổn định trên bề mặt  lục đia .</w:t>
            </w:r>
          </w:p>
          <w:p w:rsidR="009E507C" w:rsidRPr="00947121" w:rsidRDefault="008B60CB">
            <w:pPr>
              <w:jc w:val="both"/>
              <w:rPr>
                <w:b/>
                <w:w w:val="95"/>
                <w:sz w:val="28"/>
                <w:szCs w:val="28"/>
              </w:rPr>
            </w:pPr>
            <w:r w:rsidRPr="00947121">
              <w:rPr>
                <w:b/>
                <w:w w:val="95"/>
                <w:sz w:val="28"/>
                <w:szCs w:val="28"/>
              </w:rPr>
              <w:t xml:space="preserve">- </w:t>
            </w:r>
            <w:r w:rsidRPr="00947121">
              <w:rPr>
                <w:w w:val="95"/>
                <w:sz w:val="28"/>
                <w:szCs w:val="28"/>
              </w:rPr>
              <w:t>Hồ: Là vùng trũng chứa nước trên bề mặt Trái Đất, không thông với biển.</w:t>
            </w:r>
          </w:p>
          <w:p w:rsidR="009E507C" w:rsidRPr="00947121" w:rsidRDefault="008B60CB">
            <w:pPr>
              <w:jc w:val="both"/>
              <w:rPr>
                <w:w w:val="95"/>
                <w:sz w:val="28"/>
                <w:szCs w:val="28"/>
              </w:rPr>
            </w:pPr>
            <w:r w:rsidRPr="00947121">
              <w:rPr>
                <w:w w:val="95"/>
                <w:sz w:val="28"/>
                <w:szCs w:val="28"/>
              </w:rPr>
              <w:t>-Nước ngầm là nước nằm trong tầng chứa nước thường xuyên dưới bề mặt đất.</w:t>
            </w:r>
          </w:p>
          <w:p w:rsidR="009E507C" w:rsidRPr="00947121" w:rsidRDefault="008B60CB">
            <w:pPr>
              <w:jc w:val="both"/>
              <w:rPr>
                <w:w w:val="95"/>
                <w:sz w:val="28"/>
                <w:szCs w:val="28"/>
              </w:rPr>
            </w:pPr>
            <w:r w:rsidRPr="00947121">
              <w:rPr>
                <w:b/>
                <w:w w:val="95"/>
                <w:sz w:val="28"/>
                <w:szCs w:val="28"/>
              </w:rPr>
              <w:t xml:space="preserve">- </w:t>
            </w:r>
            <w:r w:rsidRPr="00947121">
              <w:rPr>
                <w:w w:val="95"/>
                <w:sz w:val="28"/>
                <w:szCs w:val="28"/>
              </w:rPr>
              <w:t xml:space="preserve">Nước ngầm có vai trò quan trọng đối với đời </w:t>
            </w:r>
            <w:r w:rsidRPr="00947121">
              <w:rPr>
                <w:w w:val="95"/>
                <w:sz w:val="28"/>
                <w:szCs w:val="28"/>
              </w:rPr>
              <w:lastRenderedPageBreak/>
              <w:t>sống con người</w:t>
            </w:r>
          </w:p>
        </w:tc>
      </w:tr>
      <w:tr w:rsidR="00947121" w:rsidRPr="00947121">
        <w:tc>
          <w:tcPr>
            <w:tcW w:w="1237" w:type="dxa"/>
            <w:vMerge w:val="restart"/>
          </w:tcPr>
          <w:p w:rsidR="009E507C" w:rsidRPr="00947121" w:rsidRDefault="008B60CB">
            <w:pPr>
              <w:rPr>
                <w:w w:val="95"/>
                <w:sz w:val="28"/>
                <w:szCs w:val="28"/>
              </w:rPr>
            </w:pPr>
            <w:r w:rsidRPr="00947121">
              <w:rPr>
                <w:w w:val="95"/>
                <w:sz w:val="28"/>
                <w:szCs w:val="28"/>
              </w:rPr>
              <w:lastRenderedPageBreak/>
              <w:t>Đất và sinh vật</w:t>
            </w:r>
          </w:p>
        </w:tc>
        <w:tc>
          <w:tcPr>
            <w:tcW w:w="2234" w:type="dxa"/>
          </w:tcPr>
          <w:p w:rsidR="009E507C" w:rsidRPr="00947121" w:rsidRDefault="008B60CB">
            <w:pPr>
              <w:rPr>
                <w:w w:val="95"/>
                <w:sz w:val="28"/>
                <w:szCs w:val="28"/>
              </w:rPr>
            </w:pPr>
            <w:r w:rsidRPr="00947121">
              <w:rPr>
                <w:w w:val="95"/>
                <w:sz w:val="28"/>
                <w:szCs w:val="28"/>
              </w:rPr>
              <w:t>Bài 22. Lớp đất</w:t>
            </w:r>
          </w:p>
          <w:p w:rsidR="009E507C" w:rsidRPr="00947121" w:rsidRDefault="009E507C">
            <w:pPr>
              <w:rPr>
                <w:w w:val="95"/>
                <w:sz w:val="28"/>
                <w:szCs w:val="28"/>
              </w:rPr>
            </w:pPr>
          </w:p>
        </w:tc>
        <w:tc>
          <w:tcPr>
            <w:tcW w:w="5591" w:type="dxa"/>
          </w:tcPr>
          <w:p w:rsidR="009E507C" w:rsidRPr="00947121" w:rsidRDefault="008B60CB">
            <w:pPr>
              <w:jc w:val="both"/>
              <w:rPr>
                <w:w w:val="95"/>
                <w:sz w:val="28"/>
                <w:szCs w:val="28"/>
              </w:rPr>
            </w:pPr>
            <w:r w:rsidRPr="00947121">
              <w:rPr>
                <w:w w:val="95"/>
                <w:sz w:val="28"/>
                <w:szCs w:val="28"/>
              </w:rPr>
              <w:t>Gồm 3 tầng: Tầng đá mẹ, tầng tích tụ và tầng chứa mùn.</w:t>
            </w:r>
          </w:p>
          <w:p w:rsidR="009E507C" w:rsidRPr="00947121" w:rsidRDefault="008B60CB">
            <w:pPr>
              <w:jc w:val="both"/>
              <w:rPr>
                <w:w w:val="95"/>
                <w:sz w:val="28"/>
                <w:szCs w:val="28"/>
              </w:rPr>
            </w:pPr>
            <w:r w:rsidRPr="00947121">
              <w:rPr>
                <w:w w:val="95"/>
                <w:sz w:val="28"/>
                <w:szCs w:val="28"/>
              </w:rPr>
              <w:t xml:space="preserve">- Đất bao gồm nhiều thành phần: khoáng, chất hữu cơ, không khi và nước. </w:t>
            </w:r>
          </w:p>
          <w:p w:rsidR="009E507C" w:rsidRPr="00947121" w:rsidRDefault="008B60CB">
            <w:pPr>
              <w:jc w:val="both"/>
              <w:rPr>
                <w:w w:val="95"/>
                <w:sz w:val="28"/>
                <w:szCs w:val="28"/>
              </w:rPr>
            </w:pPr>
            <w:r w:rsidRPr="00947121">
              <w:rPr>
                <w:w w:val="95"/>
                <w:sz w:val="28"/>
                <w:szCs w:val="28"/>
              </w:rPr>
              <w:t>- Các nhân tố ảnh hưởng đến quá trình hình thành đất như đá mẹ, khí hậu, sinh vật, địa hình và thời gian.</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23. Sự sống trên TĐ</w:t>
            </w:r>
          </w:p>
        </w:tc>
        <w:tc>
          <w:tcPr>
            <w:tcW w:w="5591" w:type="dxa"/>
          </w:tcPr>
          <w:p w:rsidR="009E507C" w:rsidRPr="00947121" w:rsidRDefault="008B60CB">
            <w:pPr>
              <w:rPr>
                <w:w w:val="95"/>
                <w:sz w:val="28"/>
                <w:szCs w:val="28"/>
              </w:rPr>
            </w:pPr>
            <w:r w:rsidRPr="00947121">
              <w:rPr>
                <w:b/>
                <w:w w:val="95"/>
                <w:sz w:val="28"/>
                <w:szCs w:val="28"/>
              </w:rPr>
              <w:t xml:space="preserve">- </w:t>
            </w:r>
            <w:r w:rsidRPr="00947121">
              <w:rPr>
                <w:w w:val="95"/>
                <w:sz w:val="28"/>
                <w:szCs w:val="28"/>
              </w:rPr>
              <w:t>Sinh vật dưới đáy đại dương rất đa dạng về số lượng và thành phần loài.</w:t>
            </w:r>
          </w:p>
          <w:p w:rsidR="009E507C" w:rsidRPr="00947121" w:rsidRDefault="008B60CB">
            <w:pPr>
              <w:jc w:val="both"/>
              <w:rPr>
                <w:w w:val="95"/>
                <w:sz w:val="28"/>
                <w:szCs w:val="28"/>
              </w:rPr>
            </w:pPr>
            <w:r w:rsidRPr="00947121">
              <w:rPr>
                <w:w w:val="95"/>
                <w:sz w:val="28"/>
                <w:szCs w:val="28"/>
              </w:rPr>
              <w:t>-Thực vật: Phong phú, đa dạng, có sự khác biệt rõ rệt giữa các đới khí hậu</w:t>
            </w:r>
          </w:p>
          <w:p w:rsidR="009E507C" w:rsidRPr="00947121" w:rsidRDefault="008B60CB">
            <w:pPr>
              <w:rPr>
                <w:w w:val="95"/>
                <w:sz w:val="28"/>
                <w:szCs w:val="28"/>
              </w:rPr>
            </w:pPr>
            <w:r w:rsidRPr="00947121">
              <w:rPr>
                <w:w w:val="95"/>
                <w:sz w:val="28"/>
                <w:szCs w:val="28"/>
              </w:rPr>
              <w:t xml:space="preserve">- Động vật chịu ảnh hưởng của khí hậu ít hơn thực vật, do động vật có thể di chuyền từ nơi này đến nơi khác. </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24. Rừng nhiệt đới</w:t>
            </w:r>
          </w:p>
        </w:tc>
        <w:tc>
          <w:tcPr>
            <w:tcW w:w="5591" w:type="dxa"/>
          </w:tcPr>
          <w:p w:rsidR="009E507C" w:rsidRPr="00947121" w:rsidRDefault="008B60CB">
            <w:pPr>
              <w:rPr>
                <w:w w:val="95"/>
                <w:sz w:val="28"/>
                <w:szCs w:val="28"/>
              </w:rPr>
            </w:pPr>
            <w:r w:rsidRPr="00947121">
              <w:rPr>
                <w:w w:val="95"/>
                <w:sz w:val="28"/>
                <w:szCs w:val="28"/>
              </w:rPr>
              <w:t>- Động vật rất phong phú, nhiều loài sống trên cây, leo trèo giỏi như khỉ, vượn,... nhiều loài chim ăn quả có màu sắc sặc sỡ</w:t>
            </w:r>
          </w:p>
        </w:tc>
      </w:tr>
      <w:tr w:rsidR="00947121" w:rsidRPr="00947121">
        <w:tc>
          <w:tcPr>
            <w:tcW w:w="1237" w:type="dxa"/>
            <w:vMerge/>
          </w:tcPr>
          <w:p w:rsidR="009E507C" w:rsidRPr="00947121" w:rsidRDefault="009E507C">
            <w:pPr>
              <w:widowControl w:val="0"/>
              <w:pBdr>
                <w:top w:val="nil"/>
                <w:left w:val="nil"/>
                <w:bottom w:val="nil"/>
                <w:right w:val="nil"/>
                <w:between w:val="nil"/>
              </w:pBdr>
              <w:spacing w:line="276" w:lineRule="auto"/>
              <w:rPr>
                <w:w w:val="95"/>
                <w:sz w:val="28"/>
                <w:szCs w:val="28"/>
              </w:rPr>
            </w:pPr>
          </w:p>
        </w:tc>
        <w:tc>
          <w:tcPr>
            <w:tcW w:w="2234" w:type="dxa"/>
          </w:tcPr>
          <w:p w:rsidR="009E507C" w:rsidRPr="00947121" w:rsidRDefault="008B60CB">
            <w:pPr>
              <w:rPr>
                <w:w w:val="95"/>
                <w:sz w:val="28"/>
                <w:szCs w:val="28"/>
              </w:rPr>
            </w:pPr>
            <w:r w:rsidRPr="00947121">
              <w:rPr>
                <w:w w:val="95"/>
                <w:sz w:val="28"/>
                <w:szCs w:val="28"/>
              </w:rPr>
              <w:t>Bài 25. Sự phân bố các đới thiên nhiên trên TĐ</w:t>
            </w:r>
          </w:p>
        </w:tc>
        <w:tc>
          <w:tcPr>
            <w:tcW w:w="5591" w:type="dxa"/>
          </w:tcPr>
          <w:p w:rsidR="009E507C" w:rsidRPr="00947121" w:rsidRDefault="008B60CB">
            <w:pPr>
              <w:rPr>
                <w:w w:val="95"/>
                <w:sz w:val="28"/>
                <w:szCs w:val="28"/>
              </w:rPr>
            </w:pPr>
            <w:r w:rsidRPr="00947121">
              <w:rPr>
                <w:w w:val="95"/>
                <w:sz w:val="28"/>
                <w:szCs w:val="28"/>
              </w:rPr>
              <w:t>- Đới nóng</w:t>
            </w:r>
          </w:p>
          <w:p w:rsidR="009E507C" w:rsidRPr="00947121" w:rsidRDefault="008B60CB">
            <w:pPr>
              <w:rPr>
                <w:w w:val="95"/>
                <w:sz w:val="28"/>
                <w:szCs w:val="28"/>
              </w:rPr>
            </w:pPr>
            <w:r w:rsidRPr="00947121">
              <w:rPr>
                <w:w w:val="95"/>
                <w:sz w:val="28"/>
                <w:szCs w:val="28"/>
              </w:rPr>
              <w:t>- Đới ôn hòa</w:t>
            </w:r>
          </w:p>
          <w:p w:rsidR="009E507C" w:rsidRPr="00947121" w:rsidRDefault="008B60CB">
            <w:pPr>
              <w:rPr>
                <w:w w:val="95"/>
                <w:sz w:val="28"/>
                <w:szCs w:val="28"/>
              </w:rPr>
            </w:pPr>
            <w:r w:rsidRPr="00947121">
              <w:rPr>
                <w:w w:val="95"/>
                <w:sz w:val="28"/>
                <w:szCs w:val="28"/>
              </w:rPr>
              <w:t>- Đới lạnh</w:t>
            </w:r>
          </w:p>
        </w:tc>
      </w:tr>
      <w:tr w:rsidR="00947121" w:rsidRPr="00947121">
        <w:tc>
          <w:tcPr>
            <w:tcW w:w="1237" w:type="dxa"/>
            <w:vMerge w:val="restart"/>
          </w:tcPr>
          <w:p w:rsidR="00947121" w:rsidRPr="00947121" w:rsidRDefault="00947121">
            <w:pPr>
              <w:rPr>
                <w:w w:val="95"/>
                <w:sz w:val="28"/>
                <w:szCs w:val="28"/>
              </w:rPr>
            </w:pPr>
            <w:r w:rsidRPr="00947121">
              <w:rPr>
                <w:w w:val="95"/>
                <w:sz w:val="28"/>
                <w:szCs w:val="28"/>
              </w:rPr>
              <w:t>Con người và thiên nhiên</w:t>
            </w:r>
          </w:p>
        </w:tc>
        <w:tc>
          <w:tcPr>
            <w:tcW w:w="2234" w:type="dxa"/>
          </w:tcPr>
          <w:p w:rsidR="00947121" w:rsidRPr="00947121" w:rsidRDefault="00947121">
            <w:pPr>
              <w:rPr>
                <w:w w:val="95"/>
                <w:sz w:val="28"/>
                <w:szCs w:val="28"/>
              </w:rPr>
            </w:pPr>
            <w:r w:rsidRPr="00947121">
              <w:rPr>
                <w:w w:val="95"/>
                <w:sz w:val="28"/>
                <w:szCs w:val="28"/>
              </w:rPr>
              <w:t>Bài 27. Dân số và sự phân bố dân cư</w:t>
            </w:r>
          </w:p>
        </w:tc>
        <w:tc>
          <w:tcPr>
            <w:tcW w:w="5591" w:type="dxa"/>
          </w:tcPr>
          <w:p w:rsidR="00947121" w:rsidRPr="00947121" w:rsidRDefault="00947121">
            <w:pPr>
              <w:jc w:val="both"/>
              <w:rPr>
                <w:w w:val="95"/>
                <w:sz w:val="28"/>
                <w:szCs w:val="28"/>
              </w:rPr>
            </w:pPr>
            <w:r w:rsidRPr="00947121">
              <w:rPr>
                <w:w w:val="95"/>
                <w:sz w:val="28"/>
                <w:szCs w:val="28"/>
              </w:rPr>
              <w:t xml:space="preserve">- Dân số thế giới có xu hướng </w:t>
            </w:r>
          </w:p>
          <w:p w:rsidR="00947121" w:rsidRPr="00947121" w:rsidRDefault="00947121">
            <w:pPr>
              <w:jc w:val="both"/>
              <w:rPr>
                <w:w w:val="95"/>
                <w:sz w:val="28"/>
                <w:szCs w:val="28"/>
              </w:rPr>
            </w:pPr>
            <w:r w:rsidRPr="00947121">
              <w:rPr>
                <w:w w:val="95"/>
                <w:sz w:val="28"/>
                <w:szCs w:val="28"/>
              </w:rPr>
              <w:t>tăng theo thời gian.</w:t>
            </w:r>
          </w:p>
          <w:p w:rsidR="00947121" w:rsidRPr="00947121" w:rsidRDefault="00947121">
            <w:pPr>
              <w:jc w:val="both"/>
              <w:rPr>
                <w:w w:val="95"/>
                <w:sz w:val="28"/>
                <w:szCs w:val="28"/>
              </w:rPr>
            </w:pPr>
            <w:r w:rsidRPr="00947121">
              <w:rPr>
                <w:w w:val="95"/>
                <w:sz w:val="28"/>
                <w:szCs w:val="28"/>
              </w:rPr>
              <w:t>-Dân cư thế giới phân bố không đều.</w:t>
            </w:r>
          </w:p>
        </w:tc>
      </w:tr>
      <w:tr w:rsidR="00947121" w:rsidRPr="00947121">
        <w:tc>
          <w:tcPr>
            <w:tcW w:w="1237" w:type="dxa"/>
            <w:vMerge/>
          </w:tcPr>
          <w:p w:rsidR="00947121" w:rsidRPr="00947121" w:rsidRDefault="00947121">
            <w:pPr>
              <w:rPr>
                <w:w w:val="95"/>
                <w:sz w:val="28"/>
                <w:szCs w:val="28"/>
              </w:rPr>
            </w:pPr>
          </w:p>
        </w:tc>
        <w:tc>
          <w:tcPr>
            <w:tcW w:w="2234" w:type="dxa"/>
          </w:tcPr>
          <w:p w:rsidR="00947121" w:rsidRPr="00947121" w:rsidRDefault="00947121" w:rsidP="007E0E47">
            <w:pPr>
              <w:spacing w:after="160" w:line="259" w:lineRule="auto"/>
              <w:contextualSpacing/>
              <w:mirrorIndents/>
              <w:jc w:val="both"/>
              <w:rPr>
                <w:w w:val="95"/>
                <w:sz w:val="28"/>
                <w:szCs w:val="28"/>
              </w:rPr>
            </w:pPr>
            <w:r w:rsidRPr="00947121">
              <w:rPr>
                <w:w w:val="95"/>
                <w:sz w:val="28"/>
                <w:szCs w:val="28"/>
                <w:lang w:val="en-US"/>
              </w:rPr>
              <w:t>B</w:t>
            </w:r>
            <w:r w:rsidRPr="00947121">
              <w:rPr>
                <w:w w:val="95"/>
                <w:sz w:val="28"/>
                <w:szCs w:val="28"/>
              </w:rPr>
              <w:t>ài 28. mối quan hệ giữa con người và thiên nhiên</w:t>
            </w:r>
          </w:p>
          <w:p w:rsidR="00947121" w:rsidRPr="00947121" w:rsidRDefault="00947121">
            <w:pPr>
              <w:rPr>
                <w:w w:val="95"/>
                <w:sz w:val="28"/>
                <w:szCs w:val="28"/>
              </w:rPr>
            </w:pPr>
          </w:p>
        </w:tc>
        <w:tc>
          <w:tcPr>
            <w:tcW w:w="5591" w:type="dxa"/>
          </w:tcPr>
          <w:p w:rsidR="00947121" w:rsidRPr="00947121" w:rsidRDefault="00947121" w:rsidP="007E0E47">
            <w:pPr>
              <w:jc w:val="both"/>
              <w:rPr>
                <w:w w:val="95"/>
                <w:sz w:val="28"/>
                <w:szCs w:val="28"/>
              </w:rPr>
            </w:pPr>
            <w:r w:rsidRPr="00947121">
              <w:rPr>
                <w:w w:val="95"/>
                <w:sz w:val="28"/>
                <w:szCs w:val="28"/>
              </w:rPr>
              <w:t xml:space="preserve">- </w:t>
            </w:r>
            <w:r w:rsidRPr="00947121">
              <w:rPr>
                <w:w w:val="95"/>
                <w:sz w:val="28"/>
                <w:szCs w:val="28"/>
                <w:lang w:val="en-US"/>
              </w:rPr>
              <w:t>C</w:t>
            </w:r>
            <w:r w:rsidRPr="00947121">
              <w:rPr>
                <w:w w:val="95"/>
                <w:sz w:val="28"/>
                <w:szCs w:val="28"/>
              </w:rPr>
              <w:t>ác tác động của thiên nhiên lên hoạt động sản xuất và sinh hoạt của con người.</w:t>
            </w:r>
          </w:p>
          <w:p w:rsidR="00947121" w:rsidRPr="00947121" w:rsidRDefault="00947121" w:rsidP="007E0E47">
            <w:pPr>
              <w:jc w:val="both"/>
              <w:rPr>
                <w:w w:val="95"/>
                <w:sz w:val="28"/>
                <w:szCs w:val="28"/>
              </w:rPr>
            </w:pPr>
            <w:r w:rsidRPr="00947121">
              <w:rPr>
                <w:w w:val="95"/>
                <w:sz w:val="28"/>
                <w:szCs w:val="28"/>
              </w:rPr>
              <w:t xml:space="preserve">- </w:t>
            </w:r>
            <w:r w:rsidRPr="00947121">
              <w:rPr>
                <w:w w:val="95"/>
                <w:sz w:val="28"/>
                <w:szCs w:val="28"/>
                <w:lang w:val="en-US"/>
              </w:rPr>
              <w:t>N</w:t>
            </w:r>
            <w:r w:rsidRPr="00947121">
              <w:rPr>
                <w:w w:val="95"/>
                <w:sz w:val="28"/>
                <w:szCs w:val="28"/>
              </w:rPr>
              <w:t>hững tác động chủ yếu của con người tới thiên nhiên Trái Đất.</w:t>
            </w:r>
          </w:p>
          <w:p w:rsidR="00947121" w:rsidRPr="00947121" w:rsidRDefault="00947121">
            <w:pPr>
              <w:jc w:val="both"/>
              <w:rPr>
                <w:w w:val="95"/>
                <w:sz w:val="28"/>
                <w:szCs w:val="28"/>
              </w:rPr>
            </w:pPr>
          </w:p>
        </w:tc>
      </w:tr>
      <w:tr w:rsidR="00947121" w:rsidRPr="00947121">
        <w:tc>
          <w:tcPr>
            <w:tcW w:w="1237" w:type="dxa"/>
            <w:vMerge/>
          </w:tcPr>
          <w:p w:rsidR="00947121" w:rsidRPr="00947121" w:rsidRDefault="00947121">
            <w:pPr>
              <w:rPr>
                <w:w w:val="95"/>
                <w:sz w:val="28"/>
                <w:szCs w:val="28"/>
              </w:rPr>
            </w:pPr>
          </w:p>
        </w:tc>
        <w:tc>
          <w:tcPr>
            <w:tcW w:w="2234" w:type="dxa"/>
          </w:tcPr>
          <w:p w:rsidR="00947121" w:rsidRPr="00947121" w:rsidRDefault="00947121" w:rsidP="007E0E47">
            <w:pPr>
              <w:ind w:left="-59"/>
              <w:jc w:val="both"/>
              <w:rPr>
                <w:w w:val="95"/>
                <w:sz w:val="28"/>
                <w:szCs w:val="28"/>
                <w:lang w:val="en-US"/>
              </w:rPr>
            </w:pPr>
            <w:r w:rsidRPr="00947121">
              <w:rPr>
                <w:w w:val="95"/>
                <w:sz w:val="28"/>
                <w:szCs w:val="28"/>
                <w:lang w:val="en-US"/>
              </w:rPr>
              <w:t>B</w:t>
            </w:r>
            <w:r w:rsidRPr="00947121">
              <w:rPr>
                <w:w w:val="95"/>
                <w:sz w:val="28"/>
                <w:szCs w:val="28"/>
              </w:rPr>
              <w:t>ài 29.  bảo vệ tự nhiên</w:t>
            </w:r>
            <w:r w:rsidRPr="00947121">
              <w:rPr>
                <w:w w:val="95"/>
                <w:sz w:val="28"/>
                <w:szCs w:val="28"/>
                <w:lang w:val="en-US"/>
              </w:rPr>
              <w:t xml:space="preserve"> </w:t>
            </w:r>
            <w:r w:rsidRPr="00947121">
              <w:rPr>
                <w:w w:val="95"/>
                <w:sz w:val="28"/>
                <w:szCs w:val="28"/>
              </w:rPr>
              <w:t>và khai thác thông minh các tài nguyên thiên nhiên</w:t>
            </w:r>
          </w:p>
          <w:p w:rsidR="00947121" w:rsidRPr="00947121" w:rsidRDefault="00947121" w:rsidP="00947121">
            <w:pPr>
              <w:ind w:left="-59"/>
              <w:jc w:val="both"/>
              <w:rPr>
                <w:w w:val="95"/>
                <w:sz w:val="28"/>
                <w:szCs w:val="28"/>
              </w:rPr>
            </w:pPr>
            <w:r w:rsidRPr="00947121">
              <w:rPr>
                <w:w w:val="95"/>
                <w:sz w:val="28"/>
                <w:szCs w:val="28"/>
              </w:rPr>
              <w:t xml:space="preserve"> vì sự phát triển bền vững</w:t>
            </w:r>
          </w:p>
          <w:p w:rsidR="00947121" w:rsidRPr="00947121" w:rsidRDefault="00947121" w:rsidP="007E0E47">
            <w:pPr>
              <w:contextualSpacing/>
              <w:mirrorIndents/>
              <w:jc w:val="both"/>
              <w:rPr>
                <w:w w:val="95"/>
                <w:sz w:val="28"/>
                <w:szCs w:val="28"/>
                <w:lang w:val="en-US"/>
              </w:rPr>
            </w:pPr>
          </w:p>
        </w:tc>
        <w:tc>
          <w:tcPr>
            <w:tcW w:w="5591" w:type="dxa"/>
          </w:tcPr>
          <w:p w:rsidR="00947121" w:rsidRPr="00947121" w:rsidRDefault="00947121" w:rsidP="00947121">
            <w:pPr>
              <w:jc w:val="both"/>
              <w:rPr>
                <w:w w:val="95"/>
                <w:sz w:val="28"/>
                <w:szCs w:val="28"/>
              </w:rPr>
            </w:pPr>
            <w:r w:rsidRPr="00947121">
              <w:rPr>
                <w:w w:val="95"/>
                <w:sz w:val="28"/>
                <w:szCs w:val="28"/>
              </w:rPr>
              <w:t>-</w:t>
            </w:r>
            <w:r w:rsidRPr="00947121">
              <w:rPr>
                <w:w w:val="95"/>
                <w:sz w:val="28"/>
                <w:szCs w:val="28"/>
                <w:lang w:val="en-US"/>
              </w:rPr>
              <w:t xml:space="preserve"> K</w:t>
            </w:r>
            <w:r w:rsidRPr="00947121">
              <w:rPr>
                <w:w w:val="95"/>
                <w:sz w:val="28"/>
                <w:szCs w:val="28"/>
              </w:rPr>
              <w:t>hái niệm và sự cần thiết phải phát triển bền vững.</w:t>
            </w:r>
          </w:p>
          <w:p w:rsidR="00947121" w:rsidRPr="00947121" w:rsidRDefault="00947121" w:rsidP="00947121">
            <w:pPr>
              <w:jc w:val="both"/>
              <w:rPr>
                <w:w w:val="95"/>
                <w:sz w:val="28"/>
                <w:szCs w:val="28"/>
              </w:rPr>
            </w:pPr>
            <w:r w:rsidRPr="00947121">
              <w:rPr>
                <w:w w:val="95"/>
                <w:sz w:val="28"/>
                <w:szCs w:val="28"/>
              </w:rPr>
              <w:t xml:space="preserve">- </w:t>
            </w:r>
            <w:r w:rsidRPr="00947121">
              <w:rPr>
                <w:w w:val="95"/>
                <w:sz w:val="28"/>
                <w:szCs w:val="28"/>
                <w:lang w:val="en-US"/>
              </w:rPr>
              <w:t>P</w:t>
            </w:r>
            <w:r w:rsidRPr="00947121">
              <w:rPr>
                <w:w w:val="95"/>
                <w:sz w:val="28"/>
                <w:szCs w:val="28"/>
              </w:rPr>
              <w:t xml:space="preserve">hát triển bền vững </w:t>
            </w:r>
            <w:r w:rsidRPr="00947121">
              <w:rPr>
                <w:w w:val="95"/>
                <w:sz w:val="28"/>
                <w:szCs w:val="28"/>
                <w:lang w:val="en-US"/>
              </w:rPr>
              <w:t>và</w:t>
            </w:r>
            <w:r w:rsidRPr="00947121">
              <w:rPr>
                <w:w w:val="95"/>
                <w:sz w:val="28"/>
                <w:szCs w:val="28"/>
              </w:rPr>
              <w:t xml:space="preserve"> bảo vệ tự nhiên và khai thác thông minh các tài nguyên thiên nhiên.</w:t>
            </w:r>
          </w:p>
          <w:p w:rsidR="00947121" w:rsidRPr="00947121" w:rsidRDefault="00947121" w:rsidP="007E0E47">
            <w:pPr>
              <w:jc w:val="both"/>
              <w:rPr>
                <w:w w:val="95"/>
                <w:sz w:val="28"/>
                <w:szCs w:val="28"/>
              </w:rPr>
            </w:pPr>
          </w:p>
        </w:tc>
      </w:tr>
    </w:tbl>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 ghi bài</w:t>
      </w:r>
    </w:p>
    <w:p w:rsidR="009E507C" w:rsidRPr="00947121" w:rsidRDefault="008B60CB">
      <w:pPr>
        <w:spacing w:after="0" w:line="240" w:lineRule="auto"/>
        <w:jc w:val="center"/>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xml:space="preserve">Hoạt động 3: Luyện tập </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1: Chuyển giao nhiệm vụ học tập</w:t>
      </w:r>
    </w:p>
    <w:p w:rsidR="009E507C" w:rsidRPr="00947121" w:rsidRDefault="008B60CB">
      <w:pPr>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xml:space="preserve">GV: đưa ra các câu hỏi trắc nghiệm, tự luận liên quan đến bài học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lắng nghe</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Kể tên các thành phần chủ yếu của thuỷ quyển?</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Mô tả vòng tuần hoàn lớn của nước?</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Mô tả các bộ phận của một dòng sông lớn?</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lastRenderedPageBreak/>
        <w:t>– Xác định trên bản đồ các đại dương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các hiện tượng sóng, thuỷ triều, dòng biển (khái niệm; hiện tượng thủy triều; phân bố các dòng biển nóng và lạnh trong đại dương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Nêu các tầng đất và các thành phần chính của đất?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spacing w:val="-14"/>
          <w:w w:val="95"/>
          <w:sz w:val="28"/>
          <w:szCs w:val="28"/>
        </w:rPr>
      </w:pPr>
      <w:r w:rsidRPr="00947121">
        <w:rPr>
          <w:rFonts w:ascii="Times New Roman" w:hAnsi="Times New Roman"/>
          <w:w w:val="95"/>
          <w:sz w:val="28"/>
          <w:szCs w:val="28"/>
        </w:rPr>
        <w:t>– Xác định trên bản đồ sự phân bố các đới thiên nhiên trên thế giới</w:t>
      </w:r>
      <w:r w:rsidRPr="00947121">
        <w:rPr>
          <w:rFonts w:ascii="Times New Roman" w:hAnsi="Times New Roman"/>
          <w:spacing w:val="-14"/>
          <w:w w:val="95"/>
          <w:sz w:val="28"/>
          <w:szCs w:val="28"/>
        </w:rPr>
        <w: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Kể tên và xác định được trên bản đồ một số nhóm đất điển hình ở vùng nhiệt đới hoặc ở vùng ôn đới?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các nhân tố hình thành đất?</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14"/>
          <w:w w:val="95"/>
          <w:sz w:val="28"/>
          <w:szCs w:val="28"/>
        </w:rPr>
        <w:t xml:space="preserve">– </w:t>
      </w:r>
      <w:r w:rsidRPr="00947121">
        <w:rPr>
          <w:rFonts w:ascii="Times New Roman" w:hAnsi="Times New Roman"/>
          <w:w w:val="95"/>
          <w:sz w:val="28"/>
          <w:szCs w:val="28"/>
        </w:rPr>
        <w:t>Trình bày đặc điểm của rừng nhiệt đới?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Nêu ví dụ về sự đa dạng của thế giới sinh vật ở lục địa và ở đại dương?</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Trình bày đặc điểm phân bố dân cư trên thế giới? Xác định trên bản đồ một số thành phố đông dân nhất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Đọc biểu đồ quy mô dân số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w w:val="95"/>
          <w:sz w:val="28"/>
          <w:szCs w:val="28"/>
        </w:rPr>
        <w:t>– Giải thích đặc điểm phân bố dân cư trên thế giới.</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8"/>
          <w:w w:val="95"/>
          <w:sz w:val="28"/>
          <w:szCs w:val="28"/>
        </w:rPr>
        <w:t xml:space="preserve">– </w:t>
      </w:r>
      <w:r w:rsidRPr="00947121">
        <w:rPr>
          <w:rFonts w:ascii="Times New Roman" w:hAnsi="Times New Roman"/>
          <w:w w:val="95"/>
          <w:sz w:val="28"/>
          <w:szCs w:val="28"/>
        </w:rPr>
        <w:t xml:space="preserve">Nêu các tác động của thiên nhiên lên hoạt động sản xuất và sinh hoạt của con người (tác động đến đời sống sinh hoạt của con người; tác động đến sản xuất). </w:t>
      </w:r>
    </w:p>
    <w:p w:rsidR="00947121" w:rsidRPr="00947121" w:rsidRDefault="00947121" w:rsidP="00947121">
      <w:pPr>
        <w:pStyle w:val="4-Bang"/>
        <w:widowControl/>
        <w:suppressAutoHyphens/>
        <w:kinsoku w:val="0"/>
        <w:overflowPunct w:val="0"/>
        <w:autoSpaceDE w:val="0"/>
        <w:autoSpaceDN w:val="0"/>
        <w:adjustRightInd w:val="0"/>
        <w:snapToGrid w:val="0"/>
        <w:spacing w:before="0" w:after="120" w:line="240" w:lineRule="auto"/>
        <w:rPr>
          <w:rFonts w:ascii="Times New Roman" w:hAnsi="Times New Roman"/>
          <w:w w:val="95"/>
          <w:sz w:val="28"/>
          <w:szCs w:val="28"/>
        </w:rPr>
      </w:pPr>
      <w:r w:rsidRPr="00947121">
        <w:rPr>
          <w:rFonts w:ascii="Times New Roman" w:hAnsi="Times New Roman"/>
          <w:spacing w:val="-8"/>
          <w:w w:val="95"/>
          <w:sz w:val="28"/>
          <w:szCs w:val="28"/>
        </w:rPr>
        <w:t xml:space="preserve">– </w:t>
      </w:r>
      <w:r w:rsidRPr="00947121">
        <w:rPr>
          <w:rFonts w:ascii="Times New Roman" w:hAnsi="Times New Roman"/>
          <w:w w:val="95"/>
          <w:sz w:val="28"/>
          <w:szCs w:val="28"/>
        </w:rPr>
        <w:t xml:space="preserve">Trình bày những tác động chủ yếu của loài người lên thiên nhiên Trái Đất (tác động tích cực; tác động tiêu cực). </w:t>
      </w:r>
    </w:p>
    <w:p w:rsidR="00947121" w:rsidRPr="00947121" w:rsidRDefault="00947121" w:rsidP="00947121">
      <w:pPr>
        <w:spacing w:after="120"/>
        <w:jc w:val="both"/>
        <w:rPr>
          <w:rFonts w:ascii="Times New Roman" w:hAnsi="Times New Roman" w:cs="Times New Roman"/>
          <w:b/>
          <w:bCs/>
          <w:i/>
          <w:w w:val="95"/>
          <w:sz w:val="28"/>
          <w:szCs w:val="28"/>
          <w:lang w:val="en-US"/>
        </w:rPr>
      </w:pPr>
      <w:r w:rsidRPr="00947121">
        <w:rPr>
          <w:rFonts w:ascii="Times New Roman" w:hAnsi="Times New Roman" w:cs="Times New Roman"/>
          <w:w w:val="95"/>
          <w:sz w:val="28"/>
          <w:szCs w:val="28"/>
        </w:rPr>
        <w:t>– Nêu ý nghĩa của việc bảo vệ tự nhiên và khai thác thông minh các tài nguyên vì sự phát triển bền vững. Liên hệ thực tế địa phương.</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b/>
          <w:w w:val="95"/>
          <w:sz w:val="28"/>
          <w:szCs w:val="28"/>
        </w:rPr>
        <w:t>Bước 2: Thực hiện nhiệm vụ học tập</w:t>
      </w:r>
      <w:r w:rsidRPr="00947121">
        <w:rPr>
          <w:rFonts w:ascii="Times New Roman" w:eastAsia="Times New Roman" w:hAnsi="Times New Roman" w:cs="Times New Roman"/>
          <w:w w:val="95"/>
          <w:sz w:val="28"/>
          <w:szCs w:val="28"/>
        </w:rPr>
        <w:t xml:space="preserve"> </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suy nghĩ để tìm đáp án đúng</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3: Báo cáo kết quả và thảo luận</w:t>
      </w:r>
    </w:p>
    <w:p w:rsidR="009E507C" w:rsidRPr="00947121" w:rsidRDefault="008B60CB">
      <w:pPr>
        <w:shd w:val="clear" w:color="auto" w:fill="FFFFFF"/>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HS lần lượt trả lời các câu hỏi:</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Bước 4: Đánh giá kết quả thực hiện nhiệm vụ học tập</w:t>
      </w:r>
    </w:p>
    <w:p w:rsidR="009E507C" w:rsidRPr="00947121" w:rsidRDefault="008B60CB">
      <w:pPr>
        <w:spacing w:after="0" w:line="240" w:lineRule="auto"/>
        <w:ind w:right="-58"/>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GV chuẩn kiến thức, nhấn mạnh kiến thức trọng tâm của bài ôn tập</w:t>
      </w:r>
    </w:p>
    <w:p w:rsidR="009E507C" w:rsidRPr="00947121" w:rsidRDefault="008B60CB">
      <w:pPr>
        <w:spacing w:after="0" w:line="240" w:lineRule="auto"/>
        <w:rPr>
          <w:rFonts w:ascii="Times New Roman" w:eastAsia="Times New Roman" w:hAnsi="Times New Roman" w:cs="Times New Roman"/>
          <w:b/>
          <w:w w:val="95"/>
          <w:sz w:val="28"/>
          <w:szCs w:val="28"/>
        </w:rPr>
      </w:pPr>
      <w:r w:rsidRPr="00947121">
        <w:rPr>
          <w:rFonts w:ascii="Times New Roman" w:eastAsia="Times New Roman" w:hAnsi="Times New Roman" w:cs="Times New Roman"/>
          <w:b/>
          <w:w w:val="95"/>
          <w:sz w:val="28"/>
          <w:szCs w:val="28"/>
        </w:rPr>
        <w:t>* Hướng dẫn học tập:</w:t>
      </w:r>
    </w:p>
    <w:p w:rsidR="009E507C" w:rsidRPr="00947121" w:rsidRDefault="008B60CB">
      <w:pPr>
        <w:tabs>
          <w:tab w:val="left" w:pos="737"/>
          <w:tab w:val="left" w:pos="794"/>
          <w:tab w:val="left" w:pos="851"/>
          <w:tab w:val="left" w:pos="3600"/>
        </w:tabs>
        <w:spacing w:after="0" w:line="240" w:lineRule="auto"/>
        <w:jc w:val="both"/>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Nắm chắc nội dung đã học từ HKII</w:t>
      </w:r>
    </w:p>
    <w:p w:rsidR="009E507C" w:rsidRPr="00947121" w:rsidRDefault="008B60CB">
      <w:pPr>
        <w:spacing w:after="0" w:line="240" w:lineRule="auto"/>
        <w:rPr>
          <w:rFonts w:ascii="Times New Roman" w:eastAsia="Times New Roman" w:hAnsi="Times New Roman" w:cs="Times New Roman"/>
          <w:w w:val="95"/>
          <w:sz w:val="28"/>
          <w:szCs w:val="28"/>
        </w:rPr>
      </w:pPr>
      <w:r w:rsidRPr="00947121">
        <w:rPr>
          <w:rFonts w:ascii="Times New Roman" w:eastAsia="Times New Roman" w:hAnsi="Times New Roman" w:cs="Times New Roman"/>
          <w:w w:val="95"/>
          <w:sz w:val="28"/>
          <w:szCs w:val="28"/>
        </w:rPr>
        <w:t>- Chuẩn bị kiểm tra cuối HKII.</w:t>
      </w:r>
    </w:p>
    <w:p w:rsidR="009E507C" w:rsidRPr="00947121" w:rsidRDefault="009E507C">
      <w:pPr>
        <w:spacing w:after="0" w:line="240" w:lineRule="auto"/>
        <w:rPr>
          <w:rFonts w:ascii="Times New Roman" w:eastAsia="Times New Roman" w:hAnsi="Times New Roman" w:cs="Times New Roman"/>
          <w:w w:val="95"/>
          <w:sz w:val="28"/>
          <w:szCs w:val="28"/>
        </w:rPr>
      </w:pPr>
    </w:p>
    <w:p w:rsidR="009E507C" w:rsidRPr="00947121" w:rsidRDefault="009E507C">
      <w:pPr>
        <w:spacing w:after="0" w:line="240" w:lineRule="auto"/>
        <w:rPr>
          <w:rFonts w:ascii="Times New Roman" w:eastAsia="Times New Roman" w:hAnsi="Times New Roman" w:cs="Times New Roman"/>
          <w:b/>
          <w:w w:val="95"/>
          <w:sz w:val="28"/>
          <w:szCs w:val="28"/>
        </w:rPr>
      </w:pPr>
      <w:bookmarkStart w:id="0" w:name="_GoBack"/>
      <w:bookmarkEnd w:id="0"/>
    </w:p>
    <w:sectPr w:rsidR="009E507C" w:rsidRPr="00947121">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CA7" w:rsidRDefault="008A0CA7" w:rsidP="00F70012">
      <w:pPr>
        <w:spacing w:after="0" w:line="240" w:lineRule="auto"/>
      </w:pPr>
      <w:r>
        <w:separator/>
      </w:r>
    </w:p>
  </w:endnote>
  <w:endnote w:type="continuationSeparator" w:id="0">
    <w:p w:rsidR="008A0CA7" w:rsidRDefault="008A0CA7" w:rsidP="00F7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CA7" w:rsidRDefault="008A0CA7" w:rsidP="00F70012">
      <w:pPr>
        <w:spacing w:after="0" w:line="240" w:lineRule="auto"/>
      </w:pPr>
      <w:r>
        <w:separator/>
      </w:r>
    </w:p>
  </w:footnote>
  <w:footnote w:type="continuationSeparator" w:id="0">
    <w:p w:rsidR="008A0CA7" w:rsidRDefault="008A0CA7" w:rsidP="00F700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E507C"/>
    <w:rsid w:val="00597558"/>
    <w:rsid w:val="007E0E47"/>
    <w:rsid w:val="00880BB4"/>
    <w:rsid w:val="008A0CA7"/>
    <w:rsid w:val="008B60CB"/>
    <w:rsid w:val="008C2B32"/>
    <w:rsid w:val="00947121"/>
    <w:rsid w:val="009E507C"/>
    <w:rsid w:val="00AA01EB"/>
    <w:rsid w:val="00F70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D969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F7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012"/>
  </w:style>
  <w:style w:type="paragraph" w:styleId="Footer">
    <w:name w:val="footer"/>
    <w:basedOn w:val="Normal"/>
    <w:link w:val="FooterChar"/>
    <w:uiPriority w:val="99"/>
    <w:unhideWhenUsed/>
    <w:rsid w:val="00F7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012"/>
  </w:style>
  <w:style w:type="character" w:customStyle="1" w:styleId="4-BangChar">
    <w:name w:val="4-Bang Char"/>
    <w:link w:val="4-Bang"/>
    <w:qFormat/>
    <w:rsid w:val="00947121"/>
    <w:rPr>
      <w:rFonts w:cs="Times New Roman"/>
      <w:szCs w:val="26"/>
    </w:rPr>
  </w:style>
  <w:style w:type="paragraph" w:customStyle="1" w:styleId="4-Bang">
    <w:name w:val="4-Bang"/>
    <w:basedOn w:val="Normal"/>
    <w:link w:val="4-BangChar"/>
    <w:qFormat/>
    <w:rsid w:val="00947121"/>
    <w:pPr>
      <w:widowControl w:val="0"/>
      <w:spacing w:before="40" w:after="40" w:line="276" w:lineRule="auto"/>
      <w:jc w:val="both"/>
    </w:pPr>
    <w:rPr>
      <w:rFonts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D969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F7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012"/>
  </w:style>
  <w:style w:type="paragraph" w:styleId="Footer">
    <w:name w:val="footer"/>
    <w:basedOn w:val="Normal"/>
    <w:link w:val="FooterChar"/>
    <w:uiPriority w:val="99"/>
    <w:unhideWhenUsed/>
    <w:rsid w:val="00F7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012"/>
  </w:style>
  <w:style w:type="character" w:customStyle="1" w:styleId="4-BangChar">
    <w:name w:val="4-Bang Char"/>
    <w:link w:val="4-Bang"/>
    <w:qFormat/>
    <w:rsid w:val="00947121"/>
    <w:rPr>
      <w:rFonts w:cs="Times New Roman"/>
      <w:szCs w:val="26"/>
    </w:rPr>
  </w:style>
  <w:style w:type="paragraph" w:customStyle="1" w:styleId="4-Bang">
    <w:name w:val="4-Bang"/>
    <w:basedOn w:val="Normal"/>
    <w:link w:val="4-BangChar"/>
    <w:qFormat/>
    <w:rsid w:val="00947121"/>
    <w:pPr>
      <w:widowControl w:val="0"/>
      <w:spacing w:before="40" w:after="40" w:line="276" w:lineRule="auto"/>
      <w:jc w:val="both"/>
    </w:pPr>
    <w:rPr>
      <w:rFonts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UCVins4z14tmLdvIC0oBq6/0Bw==">AMUW2mWJrdvsmzSNLtbF7U/ToW7GkCsh1EAx7Eb3QMKAJhtXqYqzAGc2NMtELAFsz4cKSc54rIjWby7xM3Ck5C3p8qPgLd7UvZH7XMvbCaipn5T2gdYrtlY=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2023-04-23T08:11:00Z</dcterms:created>
  <dcterms:modified xsi:type="dcterms:W3CDTF">2024-05-16T02:50:00Z</dcterms:modified>
</cp:coreProperties>
</file>